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9F" w:rsidRPr="0028129F" w:rsidRDefault="00C82EFB">
      <w:r w:rsidRPr="007C2100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45" type="#_x0000_t202" style="position:absolute;margin-left:-25.1pt;margin-top:210.85pt;width:262.05pt;height:207.75pt;z-index:251661824;visibility:visible" wrapcoords="-62 -78 -62 21522 21662 21522 21662 -78 -62 -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">
            <v:textbox>
              <w:txbxContent>
                <w:p w:rsidR="00562BA4" w:rsidRDefault="00C82EFB" w:rsidP="005A7804">
                  <w:pPr>
                    <w:pStyle w:val="ColorfulList-Accent11"/>
                    <w:spacing w:after="0" w:line="240" w:lineRule="auto"/>
                    <w:ind w:hanging="294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Real World Succession</w:t>
                  </w:r>
                </w:p>
                <w:p w:rsidR="00C82EFB" w:rsidRDefault="00C82EFB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Watch this simulation:</w:t>
                  </w:r>
                  <w:r w:rsidRPr="00C82EFB">
                    <w:t xml:space="preserve"> </w:t>
                  </w:r>
                  <w:hyperlink r:id="rId8" w:history="1">
                    <w:r w:rsidRPr="00372BAB">
                      <w:rPr>
                        <w:rStyle w:val="Hyperlink"/>
                        <w:sz w:val="18"/>
                        <w:szCs w:val="18"/>
                      </w:rPr>
                      <w:t>http://www.mrphome.net/mrp/succession.swf</w:t>
                    </w:r>
                  </w:hyperlink>
                </w:p>
                <w:p w:rsidR="00562BA4" w:rsidRDefault="00C82EFB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In groups of 4 (made by the teacher with varying skill sets) students will be working with pictures of real world succession.</w:t>
                  </w:r>
                </w:p>
                <w:p w:rsidR="00C82EFB" w:rsidRDefault="00C82EFB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Each group will be given 3 copies of o</w:t>
                  </w:r>
                  <w:r w:rsidR="007B7432">
                    <w:rPr>
                      <w:color w:val="000000"/>
                      <w:sz w:val="20"/>
                      <w:szCs w:val="20"/>
                    </w:rPr>
                    <w:t>ne of the attached pictures</w:t>
                  </w:r>
                  <w:r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  <w:p w:rsidR="007B7432" w:rsidRDefault="007B7432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The task (attached) will be posted on the screen (or board)</w:t>
                  </w:r>
                </w:p>
                <w:p w:rsidR="00C82EFB" w:rsidRDefault="00C82EFB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Students will complete the task</w:t>
                  </w:r>
                  <w:r w:rsidR="007B7432">
                    <w:rPr>
                      <w:color w:val="000000"/>
                      <w:sz w:val="20"/>
                      <w:szCs w:val="20"/>
                    </w:rPr>
                    <w:t xml:space="preserve">. They may use their texts, and the internet on their phones for ideas should they wish. </w:t>
                  </w:r>
                </w:p>
                <w:p w:rsidR="007B7432" w:rsidRDefault="007B7432" w:rsidP="005A7804">
                  <w:pPr>
                    <w:pStyle w:val="ColorfulList-Accent11"/>
                    <w:numPr>
                      <w:ilvl w:val="0"/>
                      <w:numId w:val="13"/>
                    </w:numPr>
                    <w:spacing w:after="0" w:line="240" w:lineRule="auto"/>
                    <w:ind w:left="709" w:hanging="142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Present the task to the class (informal, standing at their seats)</w:t>
                  </w:r>
                  <w:r w:rsidR="00617FA8">
                    <w:rPr>
                      <w:color w:val="000000"/>
                      <w:sz w:val="20"/>
                      <w:szCs w:val="20"/>
                    </w:rPr>
                    <w:t xml:space="preserve"> (teacher puts work on the wall after each presentation)</w:t>
                  </w:r>
                </w:p>
                <w:p w:rsidR="00562BA4" w:rsidRPr="008847CD" w:rsidRDefault="00562BA4" w:rsidP="005A7804">
                  <w:pPr>
                    <w:pStyle w:val="ColorfulList-Accent11"/>
                    <w:spacing w:after="0" w:line="240" w:lineRule="auto"/>
                    <w:ind w:left="1083"/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Pr="007C2100">
        <w:rPr>
          <w:noProof/>
          <w:lang w:val="en-US"/>
        </w:rPr>
        <w:pict>
          <v:shape id="Text Box 15" o:spid="_x0000_s1046" type="#_x0000_t202" style="position:absolute;margin-left:428.45pt;margin-top:86pt;width:35.85pt;height:506.45pt;z-index:251658752;visibility:visible" wrapcoords="-450 -32 -450 21568 22050 21568 22050 -32 -450 -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">
            <v:textbox style="layout-flow:vertical;mso-next-textbox:#Text Box 15">
              <w:txbxContent/>
            </v:textbox>
            <w10:wrap type="tight"/>
          </v:shape>
        </w:pict>
      </w:r>
      <w:r w:rsidRPr="007C2100">
        <w:rPr>
          <w:noProof/>
          <w:lang w:val="en-US"/>
        </w:rPr>
        <w:pict>
          <v:shape id="Text Box 8" o:spid="_x0000_s1047" type="#_x0000_t202" style="position:absolute;margin-left:-25.1pt;margin-top:84.9pt;width:262.05pt;height:125.95pt;z-index:251659776;visibility:visible" wrapcoords="-62 -129 -62 21471 21662 21471 21662 -129 -62 -1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">
            <v:textbox>
              <w:txbxContent>
                <w:p w:rsidR="00562BA4" w:rsidRPr="008847CD" w:rsidRDefault="00A12F50" w:rsidP="005A7804">
                  <w:pPr>
                    <w:pStyle w:val="ColorfulList-Accent11"/>
                    <w:spacing w:after="0" w:line="240" w:lineRule="auto"/>
                    <w:ind w:left="363"/>
                    <w:rPr>
                      <w:b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color w:val="000000"/>
                      <w:sz w:val="20"/>
                      <w:szCs w:val="20"/>
                    </w:rPr>
                    <w:t>Tangram</w:t>
                  </w:r>
                  <w:proofErr w:type="spellEnd"/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Activity</w:t>
                  </w:r>
                </w:p>
                <w:p w:rsidR="00A12F50" w:rsidRPr="00A12F50" w:rsidRDefault="00A12F50" w:rsidP="00A12F50">
                  <w:pPr>
                    <w:pStyle w:val="ColorfulList-Accent11"/>
                    <w:numPr>
                      <w:ilvl w:val="0"/>
                      <w:numId w:val="3"/>
                    </w:numPr>
                    <w:spacing w:after="0" w:line="240" w:lineRule="auto"/>
                    <w:ind w:left="724" w:hanging="181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Provide elbow partners with 1 kind of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tangram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, have the students create a design; add a second kind of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tangram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; a</w:t>
                  </w:r>
                  <w:r w:rsidRPr="00A12F50">
                    <w:rPr>
                      <w:color w:val="000000"/>
                      <w:sz w:val="20"/>
                      <w:szCs w:val="20"/>
                    </w:rPr>
                    <w:t>dd a third</w:t>
                  </w:r>
                </w:p>
                <w:p w:rsidR="00A12F50" w:rsidRDefault="00A12F50" w:rsidP="005A7804">
                  <w:pPr>
                    <w:pStyle w:val="ColorfulList-Accent11"/>
                    <w:numPr>
                      <w:ilvl w:val="0"/>
                      <w:numId w:val="3"/>
                    </w:numPr>
                    <w:spacing w:after="0" w:line="240" w:lineRule="auto"/>
                    <w:ind w:left="724" w:hanging="181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Explain the desk is barren rock and the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tangrams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are different plants. Pairs discuss how this happened? What plants are they?</w:t>
                  </w:r>
                </w:p>
                <w:p w:rsidR="00A12F50" w:rsidRDefault="00A12F50" w:rsidP="005A7804">
                  <w:pPr>
                    <w:pStyle w:val="ColorfulList-Accent11"/>
                    <w:numPr>
                      <w:ilvl w:val="0"/>
                      <w:numId w:val="3"/>
                    </w:numPr>
                    <w:spacing w:after="0" w:line="240" w:lineRule="auto"/>
                    <w:ind w:left="724" w:hanging="181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Write their answers in a short paragraph</w:t>
                  </w:r>
                </w:p>
                <w:p w:rsidR="00A12F50" w:rsidRPr="00D222FE" w:rsidRDefault="00A12F50" w:rsidP="005A7804">
                  <w:pPr>
                    <w:pStyle w:val="ColorfulList-Accent11"/>
                    <w:numPr>
                      <w:ilvl w:val="0"/>
                      <w:numId w:val="3"/>
                    </w:numPr>
                    <w:spacing w:after="0" w:line="240" w:lineRule="auto"/>
                    <w:ind w:left="724" w:hanging="181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Gallery walk and look at other designs/answers</w:t>
                  </w:r>
                </w:p>
                <w:p w:rsidR="00562BA4" w:rsidRDefault="00562BA4" w:rsidP="005A7804">
                  <w:pPr>
                    <w:pStyle w:val="ColorfulList-Accent11"/>
                    <w:spacing w:after="0" w:line="240" w:lineRule="auto"/>
                    <w:ind w:left="724"/>
                    <w:rPr>
                      <w:color w:val="000000"/>
                      <w:sz w:val="18"/>
                      <w:szCs w:val="20"/>
                    </w:rPr>
                  </w:pPr>
                </w:p>
                <w:p w:rsidR="00562BA4" w:rsidRPr="00FA6F43" w:rsidRDefault="00562BA4" w:rsidP="005A7804">
                  <w:pPr>
                    <w:pStyle w:val="ColorfulList-Accent11"/>
                    <w:spacing w:after="0" w:line="240" w:lineRule="auto"/>
                    <w:ind w:left="0"/>
                    <w:rPr>
                      <w:color w:val="000000"/>
                      <w:sz w:val="18"/>
                      <w:szCs w:val="20"/>
                    </w:rPr>
                  </w:pPr>
                </w:p>
                <w:p w:rsidR="00562BA4" w:rsidRPr="008847CD" w:rsidRDefault="00562BA4" w:rsidP="005A7804">
                  <w:pPr>
                    <w:pStyle w:val="ColorfulList-Accent11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ight"/>
          </v:shape>
        </w:pict>
      </w:r>
      <w:r w:rsidRPr="007C2100">
        <w:rPr>
          <w:noProof/>
          <w:lang w:val="en-US"/>
        </w:rPr>
        <w:pict>
          <v:group id="Group 42" o:spid="_x0000_s1026" style="position:absolute;margin-left:-42.8pt;margin-top:-18.75pt;width:516.15pt;height:691.9pt;z-index:251679232" coordorigin="1078,1350" coordsize="10323,13838" wrapcoords="-31 -23 -31 21577 21223 21577 21255 19049 19716 18698 19716 3346 20658 3346 21255 3206 21255 -23 -31 -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">
            <v:shape id="Text Box 14" o:spid="_x0000_s1027" type="#_x0000_t202" style="position:absolute;left:1447;top:13567;width:9759;height:162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LMbixAAA&#10;ANoAAAAPAAAAZHJzL2Rvd25yZXYueG1sRI/RagIxFETfhf5DuIW+iGYVtGU1ii1IW/GhXf2Ay+a6&#10;Wbu52W5SjX/fCIKPw8ycYebLaBtxos7XjhWMhhkI4tLpmisF+9168ALCB2SNjWNScCEPy8VDb465&#10;dmf+plMRKpEg7HNUYEJocyl9aciiH7qWOHkH11kMSXaV1B2eE9w2cpxlU2mx5rRgsKU3Q+VP8WcV&#10;7PrPX5vsM26Pq3c8jOLrL5l6o9TTY1zNQASK4R6+tT+0gglcr6QbIB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CzG4sQAAADaAAAADwAAAAAAAAAAAAAAAACXAgAAZHJzL2Rv&#10;d25yZXYueG1sUEsFBgAAAAAEAAQA9QAAAIgDAAAAAA==&#10;" filled="f" fillcolor="blue">
              <v:textbox style="mso-next-textbox:#Text Box 14">
                <w:txbxContent>
                  <w:p w:rsidR="00562BA4" w:rsidRDefault="00562BA4" w:rsidP="005A7804">
                    <w:pPr>
                      <w:spacing w:after="0" w:line="240" w:lineRule="auto"/>
                      <w:ind w:firstLine="426"/>
                      <w:rPr>
                        <w:b/>
                        <w:sz w:val="20"/>
                      </w:rPr>
                    </w:pPr>
                    <w:r w:rsidRPr="00CB3526">
                      <w:rPr>
                        <w:b/>
                        <w:sz w:val="20"/>
                      </w:rPr>
                      <w:t>Looks Like:</w:t>
                    </w:r>
                  </w:p>
                  <w:p w:rsidR="00213742" w:rsidRPr="00AD0D13" w:rsidRDefault="00213742" w:rsidP="00213742">
                    <w:pPr>
                      <w:numPr>
                        <w:ilvl w:val="0"/>
                        <w:numId w:val="15"/>
                      </w:numPr>
                      <w:spacing w:after="0" w:line="240" w:lineRule="auto"/>
                      <w:ind w:left="709" w:hanging="142"/>
                      <w:rPr>
                        <w:sz w:val="20"/>
                      </w:rPr>
                    </w:pPr>
                    <w:r w:rsidRPr="00AD0D13">
                      <w:rPr>
                        <w:sz w:val="20"/>
                      </w:rPr>
                      <w:t>Discuss what was missed (aquatic environments)</w:t>
                    </w:r>
                  </w:p>
                  <w:p w:rsidR="00213742" w:rsidRPr="00AD0D13" w:rsidRDefault="00213742" w:rsidP="00213742">
                    <w:pPr>
                      <w:numPr>
                        <w:ilvl w:val="0"/>
                        <w:numId w:val="15"/>
                      </w:numPr>
                      <w:spacing w:after="0" w:line="240" w:lineRule="auto"/>
                      <w:ind w:left="709" w:hanging="142"/>
                      <w:rPr>
                        <w:sz w:val="20"/>
                      </w:rPr>
                    </w:pPr>
                    <w:r w:rsidRPr="00AD0D13">
                      <w:rPr>
                        <w:sz w:val="20"/>
                      </w:rPr>
                      <w:t>Homework: Fill in the bottom of the handout</w:t>
                    </w:r>
                  </w:p>
                  <w:p w:rsidR="00562BA4" w:rsidRPr="00CB3526" w:rsidRDefault="00562BA4" w:rsidP="005A7804">
                    <w:pPr>
                      <w:ind w:firstLine="426"/>
                      <w:rPr>
                        <w:b/>
                      </w:rPr>
                    </w:pPr>
                  </w:p>
                </w:txbxContent>
              </v:textbox>
            </v:shape>
            <v:shape id="Text Box 13" o:spid="_x0000_s1028" type="#_x0000_t202" style="position:absolute;left:1440;top:10135;width:5241;height:34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<v:textbox style="mso-next-textbox:#Text Box 13">
                <w:txbxContent>
                  <w:p w:rsidR="00562BA4" w:rsidRPr="00D222FE" w:rsidRDefault="0028129F" w:rsidP="005A7804">
                    <w:pPr>
                      <w:pStyle w:val="ColorfulList-Accent11"/>
                      <w:spacing w:after="0" w:line="240" w:lineRule="auto"/>
                      <w:ind w:left="724" w:hanging="298"/>
                      <w:rPr>
                        <w:b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color w:val="000000"/>
                        <w:sz w:val="20"/>
                        <w:szCs w:val="20"/>
                      </w:rPr>
                      <w:t>Summarize</w:t>
                    </w:r>
                    <w:r w:rsidR="00562BA4">
                      <w:rPr>
                        <w:b/>
                        <w:color w:val="000000"/>
                        <w:sz w:val="20"/>
                        <w:szCs w:val="20"/>
                      </w:rPr>
                      <w:t>:</w:t>
                    </w:r>
                  </w:p>
                  <w:p w:rsidR="00C82EFB" w:rsidRPr="00D222FE" w:rsidRDefault="00617FA8" w:rsidP="00C82EFB">
                    <w:pPr>
                      <w:pStyle w:val="ColorfulList-Accent11"/>
                      <w:numPr>
                        <w:ilvl w:val="0"/>
                        <w:numId w:val="13"/>
                      </w:numPr>
                      <w:spacing w:after="0" w:line="240" w:lineRule="auto"/>
                      <w:ind w:left="709" w:hanging="142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</w:rPr>
                      <w:t>Teacher creates a summary chart on the board. And students receive a handout</w:t>
                    </w:r>
                  </w:p>
                  <w:p w:rsidR="00562BA4" w:rsidRDefault="00617FA8" w:rsidP="005A7804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ind w:left="709" w:hanging="14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Students in a whole group discussion fill in the chart</w:t>
                    </w:r>
                  </w:p>
                  <w:p w:rsidR="00F427C0" w:rsidRDefault="00F427C0" w:rsidP="005A7804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ind w:left="709" w:hanging="14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Special attention paid to:</w:t>
                    </w:r>
                  </w:p>
                  <w:p w:rsidR="00F427C0" w:rsidRDefault="00F427C0" w:rsidP="005046A0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Reasons for </w:t>
                    </w:r>
                    <w:r w:rsidR="005046A0">
                      <w:rPr>
                        <w:sz w:val="20"/>
                      </w:rPr>
                      <w:t>plant order in succession (specialized structures to respond to the environment)</w:t>
                    </w:r>
                  </w:p>
                  <w:p w:rsidR="00F427C0" w:rsidRPr="00351D56" w:rsidRDefault="00F427C0" w:rsidP="005046A0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natural causes vs. human causes</w:t>
                    </w:r>
                  </w:p>
                </w:txbxContent>
              </v:textbox>
            </v:shape>
            <v:shape id="Text Box 11" o:spid="_x0000_s1029" type="#_x0000_t202" style="position:absolute;left:6695;top:3438;width:3793;height:251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WYWG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p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lmFhsQAAADaAAAADwAAAAAAAAAAAAAAAACXAgAAZHJzL2Rv&#10;d25yZXYueG1sUEsFBgAAAAAEAAQA9QAAAIgDAAAAAA==&#10;">
              <v:textbox style="mso-next-textbox:#Text Box 11">
                <w:txbxContent>
                  <w:p w:rsidR="00562BA4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Rationale for choice of T/L Strategy</w:t>
                    </w:r>
                    <w:r w:rsidRPr="00A705AF">
                      <w:rPr>
                        <w:b/>
                      </w:rPr>
                      <w:t>:</w:t>
                    </w:r>
                  </w:p>
                  <w:p w:rsidR="00562BA4" w:rsidRPr="00C82EFB" w:rsidRDefault="00562BA4" w:rsidP="00C82EFB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142" w:hanging="142"/>
                      <w:rPr>
                        <w:sz w:val="20"/>
                      </w:rPr>
                    </w:pPr>
                    <w:r w:rsidRPr="00D222FE">
                      <w:rPr>
                        <w:sz w:val="20"/>
                      </w:rPr>
                      <w:t xml:space="preserve">Assesses prior knowledge and readiness 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0"/>
                      </w:numPr>
                      <w:spacing w:after="0" w:line="240" w:lineRule="auto"/>
                      <w:ind w:left="142" w:hanging="142"/>
                      <w:rPr>
                        <w:sz w:val="20"/>
                      </w:rPr>
                    </w:pPr>
                    <w:r w:rsidRPr="00D222FE">
                      <w:rPr>
                        <w:sz w:val="20"/>
                      </w:rPr>
                      <w:t>Make connections between prior knowledge and new knowledge that is to be learned</w:t>
                    </w:r>
                  </w:p>
                  <w:p w:rsidR="00562BA4" w:rsidRPr="00D222FE" w:rsidRDefault="00562BA4" w:rsidP="00C82EFB">
                    <w:pPr>
                      <w:spacing w:after="0" w:line="240" w:lineRule="auto"/>
                      <w:rPr>
                        <w:sz w:val="20"/>
                      </w:rPr>
                    </w:pPr>
                  </w:p>
                  <w:p w:rsidR="00562BA4" w:rsidRPr="00AF0C0C" w:rsidRDefault="00562BA4" w:rsidP="005A7804">
                    <w:pPr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6" o:spid="_x0000_s1030" type="#_x0000_t202" style="position:absolute;left:6702;top:5965;width:3786;height:4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<v:textbox style="mso-next-textbox:#Text Box 36">
                <w:txbxContent>
                  <w:p w:rsidR="00562BA4" w:rsidRPr="00A02C93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>Rationale for choice of</w:t>
                    </w:r>
                    <w:r>
                      <w:rPr>
                        <w:b/>
                      </w:rPr>
                      <w:t xml:space="preserve"> T/L Strategies</w:t>
                    </w:r>
                    <w:r w:rsidRPr="00DE63E0">
                      <w:rPr>
                        <w:b/>
                        <w:szCs w:val="20"/>
                      </w:rPr>
                      <w:t>: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sz w:val="20"/>
                        <w:szCs w:val="20"/>
                      </w:rPr>
                    </w:pPr>
                    <w:r w:rsidRPr="00D222FE">
                      <w:rPr>
                        <w:sz w:val="20"/>
                        <w:szCs w:val="20"/>
                      </w:rPr>
                      <w:t>Allow students to communicate and discuss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sz w:val="20"/>
                        <w:szCs w:val="20"/>
                      </w:rPr>
                    </w:pPr>
                    <w:r w:rsidRPr="00D222FE">
                      <w:rPr>
                        <w:sz w:val="20"/>
                        <w:szCs w:val="20"/>
                      </w:rPr>
                      <w:t xml:space="preserve">Allow students to support each other 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sz w:val="20"/>
                        <w:szCs w:val="20"/>
                      </w:rPr>
                    </w:pPr>
                    <w:r w:rsidRPr="00D222FE">
                      <w:rPr>
                        <w:sz w:val="20"/>
                        <w:szCs w:val="20"/>
                      </w:rPr>
                      <w:t>Allow students to construct new knowledge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sz w:val="20"/>
                        <w:szCs w:val="20"/>
                      </w:rPr>
                    </w:pPr>
                    <w:r w:rsidRPr="00D222FE">
                      <w:rPr>
                        <w:sz w:val="20"/>
                        <w:szCs w:val="20"/>
                      </w:rPr>
                      <w:t>Allow students to develop concepts using higher order thinking skills</w:t>
                    </w:r>
                  </w:p>
                  <w:p w:rsidR="00562BA4" w:rsidRPr="00D222FE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sz w:val="20"/>
                        <w:szCs w:val="20"/>
                      </w:rPr>
                    </w:pPr>
                    <w:r w:rsidRPr="00D222FE">
                      <w:rPr>
                        <w:sz w:val="20"/>
                        <w:szCs w:val="20"/>
                      </w:rPr>
                      <w:t>Allow teacher time to interact with students, differentiate and assess for learning</w:t>
                    </w:r>
                  </w:p>
                  <w:p w:rsidR="00562BA4" w:rsidRPr="00AF0C0C" w:rsidRDefault="00562BA4" w:rsidP="005A7804">
                    <w:pPr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7" o:spid="_x0000_s1031" type="#_x0000_t202" style="position:absolute;left:6696;top:10135;width:3786;height:342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<v:textbox style="mso-next-textbox:#Text Box 37">
                <w:txbxContent>
                  <w:p w:rsidR="00562BA4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Cs w:val="20"/>
                      </w:rPr>
                      <w:t>Rationale for choice</w:t>
                    </w:r>
                    <w:r>
                      <w:rPr>
                        <w:b/>
                      </w:rPr>
                      <w:t xml:space="preserve"> of T/L Strategy:</w:t>
                    </w:r>
                  </w:p>
                  <w:p w:rsidR="00562BA4" w:rsidRPr="00A02C93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  <w:szCs w:val="20"/>
                      </w:rPr>
                    </w:pPr>
                  </w:p>
                  <w:p w:rsidR="00562BA4" w:rsidRPr="0028129F" w:rsidRDefault="00562BA4" w:rsidP="0028129F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To highlight the BIG ideas</w:t>
                    </w:r>
                  </w:p>
                  <w:p w:rsidR="00562BA4" w:rsidRPr="00AF0C0C" w:rsidRDefault="00562BA4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To assess as learning and reflect on learning (</w:t>
                    </w:r>
                    <w:proofErr w:type="spellStart"/>
                    <w:r>
                      <w:rPr>
                        <w:sz w:val="18"/>
                        <w:szCs w:val="20"/>
                      </w:rPr>
                      <w:t>metacognition</w:t>
                    </w:r>
                    <w:proofErr w:type="spellEnd"/>
                    <w:r>
                      <w:rPr>
                        <w:sz w:val="18"/>
                        <w:szCs w:val="20"/>
                      </w:rPr>
                      <w:t>)</w:t>
                    </w:r>
                  </w:p>
                </w:txbxContent>
              </v:textbox>
            </v:shape>
            <v:shape id="Text Box 3" o:spid="_x0000_s1032" type="#_x0000_t202" style="position:absolute;left:1084;top:1350;width:10136;height:66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4zWxgAA&#10;ANsAAAAPAAAAZHJzL2Rvd25yZXYueG1sRI9Pb8IwDMXvk/gOkZF2mSBlm4AVAkJIm9iNP9N2tRrT&#10;VjROSbLSffv5MGk3W+/5vZ+X6941qqMQa88GJuMMFHHhbc2lgY/T62gOKiZki41nMvBDEdarwd0S&#10;c+tvfKDumEolIRxzNFCl1OZax6Iih3HsW2LRzj44TLKGUtuANwl3jX7Msql2WLM0VNjStqLicvx2&#10;BubPu+4rvj/tP4vpuXlJD7Pu7RqMuR/2mwWoRH36N/9d76zgC738IgPo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d4zWxgAAANsAAAAPAAAAAAAAAAAAAAAAAJcCAABkcnMv&#10;ZG93bnJldi54bWxQSwUGAAAAAAQABAD1AAAAigMAAAAA&#10;">
              <v:textbox style="mso-next-textbox:#Text Box 3">
                <w:txbxContent>
                  <w:p w:rsidR="00562BA4" w:rsidRPr="00213742" w:rsidRDefault="00562BA4">
                    <w:pPr>
                      <w:rPr>
                        <w:b/>
                      </w:rPr>
                    </w:pPr>
                    <w:r w:rsidRPr="00A705AF">
                      <w:rPr>
                        <w:b/>
                      </w:rPr>
                      <w:t xml:space="preserve">Unit </w:t>
                    </w:r>
                    <w:r>
                      <w:rPr>
                        <w:b/>
                      </w:rPr>
                      <w:t>and Title of Lesson:</w:t>
                    </w:r>
                    <w:r w:rsidR="00DD2976">
                      <w:rPr>
                        <w:b/>
                      </w:rPr>
                      <w:t xml:space="preserve"> Plants: Succession (SBI3U)</w:t>
                    </w:r>
                  </w:p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/>
                    </w:tblPr>
                    <w:tblGrid>
                      <w:gridCol w:w="4924"/>
                      <w:gridCol w:w="4924"/>
                    </w:tblGrid>
                    <w:tr w:rsidR="00562BA4" w:rsidRPr="00441ADF"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562BA4" w:rsidRPr="00441ADF"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562BA4" w:rsidRPr="00441ADF"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924" w:type="dxa"/>
                          <w:shd w:val="clear" w:color="auto" w:fill="auto"/>
                        </w:tcPr>
                        <w:p w:rsidR="00562BA4" w:rsidRPr="00441ADF" w:rsidRDefault="00562BA4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562BA4" w:rsidRPr="002962A3" w:rsidRDefault="00562BA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4" o:spid="_x0000_s1033" type="#_x0000_t202" style="position:absolute;left:1091;top:1990;width:10121;height:143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ylNwgAA&#10;ANsAAAAPAAAAZHJzL2Rvd25yZXYueG1sRE9NawIxEL0L/Q9hCl5Es2pRuzVKKSh6syp6HTbj7tLN&#10;ZJvEdf33Rij0No/3OfNlayrRkPOlZQXDQQKCOLO65FzB8bDqz0D4gKyxskwK7uRhuXjpzDHV9sbf&#10;1OxDLmII+xQVFCHUqZQ+K8igH9iaOHIX6wyGCF0utcNbDDeVHCXJRBosOTYUWNNXQdnP/moUzN42&#10;zdlvx7tTNrlU76E3bda/Tqnua/v5ASJQG/7Ff+6NjvOH8Pw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7KU3CAAAA2wAAAA8AAAAAAAAAAAAAAAAAlwIAAGRycy9kb3du&#10;cmV2LnhtbFBLBQYAAAAABAAEAPUAAACGAwAAAAA=&#10;">
              <v:textbox style="mso-next-textbox:#Text Box 4">
                <w:txbxContent>
                  <w:p w:rsidR="00A12F50" w:rsidRDefault="00A12F50" w:rsidP="00DD2976">
                    <w:pPr>
                      <w:pStyle w:val="ListParagraph"/>
                      <w:numPr>
                        <w:ilvl w:val="0"/>
                        <w:numId w:val="21"/>
                      </w:num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 xml:space="preserve">Big Idea: </w:t>
                    </w:r>
                    <w:r w:rsidR="00DD2976" w:rsidRPr="00A12F50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>Plants h</w:t>
                    </w:r>
                    <w:r w:rsidR="00372BAB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>ave specialized structures/</w:t>
                    </w:r>
                    <w:r w:rsidR="00DD2976" w:rsidRPr="00A12F50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 xml:space="preserve">distinct </w:t>
                    </w:r>
                  </w:p>
                  <w:p w:rsidR="00562BA4" w:rsidRPr="00A12F50" w:rsidRDefault="00372BAB" w:rsidP="00213742">
                    <w:pPr>
                      <w:pStyle w:val="ListParagraph"/>
                      <w:autoSpaceDE w:val="0"/>
                      <w:autoSpaceDN w:val="0"/>
                      <w:adjustRightInd w:val="0"/>
                      <w:spacing w:after="0" w:line="240" w:lineRule="auto"/>
                      <w:ind w:left="340"/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>functions</w:t>
                    </w:r>
                    <w:proofErr w:type="gramEnd"/>
                    <w:r w:rsidR="00DD2976" w:rsidRPr="00A12F50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 xml:space="preserve"> to respond</w:t>
                    </w:r>
                    <w:r w:rsidR="00A12F50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 xml:space="preserve">/adapt to </w:t>
                    </w:r>
                    <w:r w:rsidR="00213742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 xml:space="preserve">the </w:t>
                    </w:r>
                    <w:r w:rsidR="00DD2976" w:rsidRPr="00A12F50">
                      <w:rPr>
                        <w:rFonts w:asciiTheme="majorHAnsi" w:hAnsiTheme="majorHAnsi" w:cs="Palatino-Roman"/>
                        <w:b/>
                        <w:sz w:val="18"/>
                        <w:szCs w:val="18"/>
                      </w:rPr>
                      <w:t>environment.</w:t>
                    </w:r>
                  </w:p>
                  <w:p w:rsidR="00562BA4" w:rsidRPr="00A12F50" w:rsidRDefault="00562BA4" w:rsidP="00DD2976">
                    <w:pPr>
                      <w:numPr>
                        <w:ilvl w:val="0"/>
                        <w:numId w:val="9"/>
                      </w:numPr>
                      <w:spacing w:after="0" w:line="216" w:lineRule="auto"/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</w:pPr>
                    <w:r w:rsidRP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 xml:space="preserve">Ministry Expectations </w:t>
                    </w:r>
                    <w:r w:rsidR="00DD2976" w:rsidRP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(F3.4, F3.5)</w:t>
                    </w:r>
                  </w:p>
                  <w:p w:rsidR="0028129F" w:rsidRDefault="00562BA4" w:rsidP="005A7804">
                    <w:pPr>
                      <w:numPr>
                        <w:ilvl w:val="0"/>
                        <w:numId w:val="9"/>
                      </w:numPr>
                      <w:spacing w:after="0" w:line="216" w:lineRule="auto"/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</w:pPr>
                    <w:r w:rsidRP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Learning Goal</w:t>
                    </w:r>
                    <w:r w:rsidR="0028129F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 xml:space="preserve">: To be able to explain the order of and reasons </w:t>
                    </w:r>
                  </w:p>
                  <w:p w:rsidR="00562BA4" w:rsidRPr="00A12F50" w:rsidRDefault="0028129F" w:rsidP="00213742">
                    <w:pPr>
                      <w:spacing w:after="0" w:line="216" w:lineRule="auto"/>
                      <w:ind w:left="340"/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</w:pPr>
                    <w:proofErr w:type="gramStart"/>
                    <w:r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for</w:t>
                    </w:r>
                    <w:proofErr w:type="gramEnd"/>
                    <w:r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 xml:space="preserve"> nat</w:t>
                    </w:r>
                    <w:r w:rsidR="00213742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ural succession.</w:t>
                    </w:r>
                  </w:p>
                  <w:p w:rsidR="00562BA4" w:rsidRPr="00A12F50" w:rsidRDefault="00562BA4" w:rsidP="005A7804">
                    <w:pPr>
                      <w:numPr>
                        <w:ilvl w:val="0"/>
                        <w:numId w:val="9"/>
                      </w:numPr>
                      <w:spacing w:after="0" w:line="216" w:lineRule="auto"/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</w:pPr>
                    <w:r w:rsidRP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Prior Knowledge</w:t>
                    </w:r>
                    <w:r w:rsid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 xml:space="preserve">: SNC1D </w:t>
                    </w:r>
                    <w:proofErr w:type="spellStart"/>
                    <w:r w:rsid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>abiotic</w:t>
                    </w:r>
                    <w:proofErr w:type="spellEnd"/>
                    <w:r w:rsidR="00A12F50">
                      <w:rPr>
                        <w:rFonts w:asciiTheme="majorHAnsi" w:hAnsiTheme="majorHAnsi"/>
                        <w:b/>
                        <w:sz w:val="18"/>
                        <w:szCs w:val="18"/>
                      </w:rPr>
                      <w:t xml:space="preserve">/biotic factors; limiting factors </w:t>
                    </w:r>
                  </w:p>
                </w:txbxContent>
              </v:textbox>
            </v:shape>
            <v:shape id="Text Box 6" o:spid="_x0000_s1034" type="#_x0000_t202" style="position:absolute;left:6695;top:1990;width:4517;height:143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<v:textbox style="mso-next-textbox:#Text Box 6">
                <w:txbxContent>
                  <w:p w:rsidR="00562BA4" w:rsidRPr="00091A7B" w:rsidRDefault="00562BA4" w:rsidP="005A7804">
                    <w:pPr>
                      <w:spacing w:after="0" w:line="240" w:lineRule="auto"/>
                      <w:rPr>
                        <w:b/>
                        <w:sz w:val="4"/>
                        <w:szCs w:val="4"/>
                      </w:rPr>
                    </w:pPr>
                  </w:p>
                  <w:tbl>
                    <w:tblPr>
                      <w:tblW w:w="4255" w:type="dxa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/>
                    </w:tblPr>
                    <w:tblGrid>
                      <w:gridCol w:w="1987"/>
                      <w:gridCol w:w="2268"/>
                    </w:tblGrid>
                    <w:tr w:rsidR="00562BA4">
                      <w:trPr>
                        <w:trHeight w:val="999"/>
                      </w:trPr>
                      <w:tc>
                        <w:tcPr>
                          <w:tcW w:w="1987" w:type="dxa"/>
                          <w:shd w:val="clear" w:color="auto" w:fill="auto"/>
                        </w:tcPr>
                        <w:p w:rsidR="00562BA4" w:rsidRPr="00441ADF" w:rsidRDefault="00562BA4" w:rsidP="005A7804">
                          <w:pPr>
                            <w:pStyle w:val="ColorfulList-Accent11"/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b/>
                            </w:rPr>
                            <w:t xml:space="preserve">List Materials </w:t>
                          </w:r>
                        </w:p>
                        <w:p w:rsidR="00562BA4" w:rsidRPr="00441ADF" w:rsidRDefault="00562BA4" w:rsidP="005A7804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 w:rsidRPr="00A66758">
                            <w:t xml:space="preserve"> </w:t>
                          </w:r>
                          <w:r w:rsidRPr="00441ADF">
                            <w:rPr>
                              <w:sz w:val="16"/>
                              <w:szCs w:val="16"/>
                            </w:rPr>
                            <w:t>Lab Equipment</w:t>
                          </w:r>
                        </w:p>
                        <w:p w:rsidR="00562BA4" w:rsidRPr="00441ADF" w:rsidRDefault="00562BA4" w:rsidP="005A7804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sz w:val="16"/>
                              <w:szCs w:val="16"/>
                            </w:rPr>
                            <w:t xml:space="preserve"> Technology needs</w:t>
                          </w:r>
                          <w:r w:rsidRPr="00A66758">
                            <w:t xml:space="preserve"> </w:t>
                          </w:r>
                        </w:p>
                        <w:p w:rsidR="00562BA4" w:rsidRPr="00091A7B" w:rsidRDefault="00562BA4" w:rsidP="00091A7B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>
                            <w:t xml:space="preserve"> </w:t>
                          </w:r>
                          <w:r w:rsidR="00091A7B">
                            <w:rPr>
                              <w:sz w:val="16"/>
                              <w:szCs w:val="16"/>
                            </w:rPr>
                            <w:t>Audio visual</w:t>
                          </w:r>
                        </w:p>
                      </w:tc>
                      <w:tc>
                        <w:tcPr>
                          <w:tcW w:w="2268" w:type="dxa"/>
                          <w:shd w:val="clear" w:color="auto" w:fill="auto"/>
                        </w:tcPr>
                        <w:p w:rsidR="00562BA4" w:rsidRPr="00441ADF" w:rsidRDefault="00562BA4" w:rsidP="005A7804">
                          <w:p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349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b/>
                            </w:rPr>
                            <w:t>Include in Appendix</w:t>
                          </w:r>
                          <w:bookmarkStart w:id="0" w:name="_GoBack"/>
                          <w:bookmarkEnd w:id="0"/>
                        </w:p>
                        <w:p w:rsidR="00562BA4" w:rsidRPr="00441ADF" w:rsidRDefault="00562BA4" w:rsidP="005A7804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sz w:val="16"/>
                              <w:szCs w:val="16"/>
                            </w:rPr>
                            <w:t xml:space="preserve">Instructions for  students </w:t>
                          </w:r>
                        </w:p>
                        <w:p w:rsidR="00562BA4" w:rsidRPr="00441ADF" w:rsidRDefault="00562BA4" w:rsidP="005A7804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sz w:val="16"/>
                              <w:szCs w:val="16"/>
                            </w:rPr>
                            <w:t>Scaffolding support</w:t>
                          </w:r>
                          <w:r w:rsidRPr="00441ADF">
                            <w:rPr>
                              <w:sz w:val="16"/>
                              <w:szCs w:val="16"/>
                            </w:rPr>
                            <w:tab/>
                            <w:t xml:space="preserve"> </w:t>
                          </w:r>
                        </w:p>
                        <w:p w:rsidR="00562BA4" w:rsidRDefault="00562BA4" w:rsidP="005A7804">
                          <w:pPr>
                            <w:pStyle w:val="ColorfulList-Accent11"/>
                            <w:numPr>
                              <w:ilvl w:val="0"/>
                              <w:numId w:val="2"/>
                            </w:numPr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 w:hanging="181"/>
                            <w:rPr>
                              <w:sz w:val="16"/>
                              <w:szCs w:val="16"/>
                            </w:rPr>
                          </w:pPr>
                          <w:r w:rsidRPr="00441ADF">
                            <w:rPr>
                              <w:sz w:val="16"/>
                              <w:szCs w:val="16"/>
                            </w:rPr>
                            <w:t xml:space="preserve">Handouts </w:t>
                          </w:r>
                        </w:p>
                        <w:p w:rsidR="00562BA4" w:rsidRPr="00441ADF" w:rsidRDefault="00562BA4" w:rsidP="005A7804">
                          <w:pPr>
                            <w:pStyle w:val="ColorfulList-Accent11"/>
                            <w:tabs>
                              <w:tab w:val="left" w:pos="362"/>
                              <w:tab w:val="left" w:pos="1629"/>
                              <w:tab w:val="left" w:pos="1810"/>
                            </w:tabs>
                            <w:spacing w:after="0" w:line="240" w:lineRule="auto"/>
                            <w:ind w:left="362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562BA4" w:rsidRDefault="00562BA4" w:rsidP="005A7804"/>
                </w:txbxContent>
              </v:textbox>
            </v:shape>
            <v:shape id="Text Box 7" o:spid="_x0000_s1035" type="#_x0000_t202" style="position:absolute;left:1084;top:3438;width:354;height:251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BlLqwgAA&#10;ANsAAAAPAAAAZHJzL2Rvd25yZXYueG1sRE9Na8JAEL0L/odlCr01m1SoJbqKWCIiVWjag8cxOyah&#10;2dmQ3Sbpv+8KBW/zeJ+zXI+mET11rrasIIliEMSF1TWXCr4+s6dXEM4ja2wsk4JfcrBeTSdLTLUd&#10;+IP63JcihLBLUUHlfZtK6YqKDLrItsSBu9rOoA+wK6XucAjhppHPcfwiDdYcGipsaVtR8Z3/GAW7&#10;zXx+YDoNlLwP5u1c6v6SHZV6fBg3CxCeRn8X/7v3Osyfwe2XcIB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GUurCAAAA2wAAAA8AAAAAAAAAAAAAAAAAlwIAAGRycy9kb3du&#10;cmV2LnhtbFBLBQYAAAAABAAEAPUAAACGAwAAAAA=&#10;" fillcolor="#00b050">
              <v:textbox style="layout-flow:vertical;mso-layout-flow-alt:bottom-to-top;mso-next-textbox:#Text Box 7" inset="0,0,0,0">
                <w:txbxContent>
                  <w:p w:rsidR="00562BA4" w:rsidRPr="008847CD" w:rsidRDefault="00562BA4" w:rsidP="005A7804">
                    <w:pPr>
                      <w:spacing w:after="0" w:line="240" w:lineRule="auto"/>
                      <w:rPr>
                        <w:b/>
                        <w:color w:val="FFFFFF"/>
                      </w:rPr>
                    </w:pPr>
                    <w:r w:rsidRPr="008847CD">
                      <w:rPr>
                        <w:b/>
                        <w:color w:val="FFFFFF"/>
                      </w:rPr>
                      <w:t xml:space="preserve">Time:  </w:t>
                    </w:r>
                    <w:r w:rsidR="00C82EFB">
                      <w:rPr>
                        <w:b/>
                        <w:color w:val="FFFFFF"/>
                      </w:rPr>
                      <w:t>15 minutes</w:t>
                    </w:r>
                  </w:p>
                </w:txbxContent>
              </v:textbox>
            </v:shape>
            <v:shape id="Text Box 19" o:spid="_x0000_s1036" type="#_x0000_t202" style="position:absolute;left:1446;top:3265;width:543;height:1976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<v:textbox style="layout-flow:vertical;mso-layout-flow-alt:bottom-to-top;mso-next-textbox:#Text Box 19" inset="1mm,1mm,1mm,1mm">
                <w:txbxContent>
                  <w:p w:rsidR="00562BA4" w:rsidRPr="00A2596C" w:rsidRDefault="00562BA4" w:rsidP="005A7804">
                    <w:pPr>
                      <w:spacing w:after="0" w:line="240" w:lineRule="auto"/>
                      <w:rPr>
                        <w:b/>
                        <w:color w:val="00B050"/>
                      </w:rPr>
                    </w:pPr>
                    <w:r w:rsidRPr="00A2596C">
                      <w:rPr>
                        <w:b/>
                        <w:color w:val="00B050"/>
                      </w:rPr>
                      <w:t>Before: Minds On</w:t>
                    </w:r>
                  </w:p>
                </w:txbxContent>
              </v:textbox>
            </v:shape>
            <v:shape id="Text Box 20" o:spid="_x0000_s1037" type="#_x0000_t202" style="position:absolute;left:1078;top:5972;width:354;height:41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70lLwQAA&#10;ANsAAAAPAAAAZHJzL2Rvd25yZXYueG1sRI/RisIwEEXfF/yHMIJv21RBkWoUFQXFJ939gKEZ22oz&#10;KU1sq19vBMG3Odw7d+7Ml50pRUO1KywrGEYxCOLU6oIzBf9/u98pCOeRNZaWScGDHCwXvZ85Jtq2&#10;fKLm7DMRQtglqCD3vkqkdGlOBl1kK+KgXWxt0AesM6lrbEO4KeUojifSYMHhQo4VbXJKb+e7UXAN&#10;dG3j3XF02J4Ovnyuh7rplBr0u9UMhKfOf82f7b0O9cfw/iUMIBc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+9JS8EAAADbAAAADwAAAAAAAAAAAAAAAACXAgAAZHJzL2Rvd25y&#10;ZXYueG1sUEsFBgAAAAAEAAQA9QAAAIUDAAAAAA==&#10;" fillcolor="red">
              <v:textbox style="layout-flow:vertical;mso-layout-flow-alt:bottom-to-top;mso-next-textbox:#Text Box 20" inset="1mm,1mm,1mm,1mm">
                <w:txbxContent>
                  <w:p w:rsidR="00562BA4" w:rsidRPr="008847CD" w:rsidRDefault="00562BA4" w:rsidP="005A7804">
                    <w:pPr>
                      <w:spacing w:after="0" w:line="240" w:lineRule="auto"/>
                      <w:rPr>
                        <w:b/>
                        <w:color w:val="FFFFFF"/>
                      </w:rPr>
                    </w:pPr>
                    <w:r>
                      <w:rPr>
                        <w:b/>
                        <w:color w:val="FFFFFF"/>
                      </w:rPr>
                      <w:t xml:space="preserve"> Time:  </w:t>
                    </w:r>
                    <w:r w:rsidR="00372BAB">
                      <w:rPr>
                        <w:b/>
                        <w:color w:val="FFFFFF"/>
                      </w:rPr>
                      <w:t>35</w:t>
                    </w:r>
                    <w:r w:rsidR="00C82EFB">
                      <w:rPr>
                        <w:b/>
                        <w:color w:val="FFFFFF"/>
                      </w:rPr>
                      <w:t xml:space="preserve"> minutes</w:t>
                    </w:r>
                  </w:p>
                </w:txbxContent>
              </v:textbox>
            </v:shape>
            <v:shape id="Text Box 22" o:spid="_x0000_s1038" type="#_x0000_t202" style="position:absolute;left:1440;top:5965;width:362;height:325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<v:textbox style="layout-flow:vertical;mso-layout-flow-alt:bottom-to-top;mso-next-textbox:#Text Box 22" inset="1mm,1mm,1mm,1mm">
                <w:txbxContent>
                  <w:p w:rsidR="00562BA4" w:rsidRPr="00A705AF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  <w:color w:val="FF0000"/>
                      </w:rPr>
                    </w:pPr>
                    <w:r w:rsidRPr="00A705AF">
                      <w:rPr>
                        <w:b/>
                        <w:color w:val="FF0000"/>
                      </w:rPr>
                      <w:t>During: Action</w:t>
                    </w:r>
                  </w:p>
                </w:txbxContent>
              </v:textbox>
            </v:shape>
            <v:shape id="Text Box 25" o:spid="_x0000_s1039" type="#_x0000_t202" style="position:absolute;left:1085;top:10135;width:347;height:34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EKWNwgAA&#10;ANsAAAAPAAAAZHJzL2Rvd25yZXYueG1sRE/dasIwFL4XfIdwBG9kph1Dt85YhjAZDFG7PcChOWvK&#10;mpPSZG19+0UQvDsf3+/Z5KNtRE+drx0rSJcJCOLS6ZorBd9f7w/PIHxA1tg4JgUX8pBvp5MNZtoN&#10;fKa+CJWIIewzVGBCaDMpfWnIol+6ljhyP66zGCLsKqk7HGK4beRjkqykxZpjg8GWdobK3+LPKng5&#10;pEXFw2nxdDkuzMifw37Xn5Saz8a3VxCBxnAX39wfOs5fw/WXeID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QpY3CAAAA2wAAAA8AAAAAAAAAAAAAAAAAlwIAAGRycy9kb3du&#10;cmV2LnhtbFBLBQYAAAAABAAEAPUAAACGAwAAAAA=&#10;" fillcolor="#0070c0">
              <v:textbox style="layout-flow:vertical;mso-layout-flow-alt:bottom-to-top;mso-next-textbox:#Text Box 25" inset="0,0,0,0">
                <w:txbxContent>
                  <w:p w:rsidR="00562BA4" w:rsidRPr="008847CD" w:rsidRDefault="00562BA4" w:rsidP="005A7804">
                    <w:pPr>
                      <w:spacing w:after="0" w:line="240" w:lineRule="auto"/>
                      <w:rPr>
                        <w:b/>
                        <w:color w:val="FFFFFF"/>
                      </w:rPr>
                    </w:pPr>
                    <w:r>
                      <w:rPr>
                        <w:b/>
                        <w:color w:val="FFFFFF"/>
                      </w:rPr>
                      <w:t xml:space="preserve">  Time:  </w:t>
                    </w:r>
                    <w:r w:rsidR="005046A0">
                      <w:rPr>
                        <w:b/>
                        <w:color w:val="FFFFFF"/>
                      </w:rPr>
                      <w:t>20</w:t>
                    </w:r>
                  </w:p>
                </w:txbxContent>
              </v:textbox>
            </v:shape>
            <v:shape id="Text Box 26" o:spid="_x0000_s1040" type="#_x0000_t202" style="position:absolute;left:1440;top:10128;width:362;height:343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<v:textbox style="layout-flow:vertical;mso-layout-flow-alt:bottom-to-top;mso-next-textbox:#Text Box 26" inset="1mm,1mm,1mm,1mm">
                <w:txbxContent>
                  <w:p w:rsidR="00562BA4" w:rsidRPr="00A705AF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  <w:color w:val="0070C0"/>
                      </w:rPr>
                    </w:pPr>
                    <w:r w:rsidRPr="00A705AF">
                      <w:rPr>
                        <w:b/>
                        <w:color w:val="0070C0"/>
                      </w:rPr>
                      <w:t>After: Consolidation &amp; Connection</w:t>
                    </w:r>
                  </w:p>
                </w:txbxContent>
              </v:textbox>
            </v:shape>
            <v:shape id="Text Box 27" o:spid="_x0000_s1041" type="#_x0000_t202" style="position:absolute;left:1446;top:13567;width:362;height:1448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<v:textbox style="layout-flow:vertical;mso-layout-flow-alt:bottom-to-top;mso-next-textbox:#Text Box 27" inset="1mm,1mm,1mm,1mm">
                <w:txbxContent>
                  <w:p w:rsidR="00562BA4" w:rsidRPr="00A2596C" w:rsidRDefault="00562BA4" w:rsidP="005A7804">
                    <w:pPr>
                      <w:spacing w:after="0" w:line="240" w:lineRule="auto"/>
                      <w:rPr>
                        <w:b/>
                        <w:color w:val="7030A0"/>
                      </w:rPr>
                    </w:pPr>
                    <w:r w:rsidRPr="00A2596C">
                      <w:rPr>
                        <w:b/>
                        <w:color w:val="7030A0"/>
                      </w:rPr>
                      <w:t>Next Steps</w:t>
                    </w:r>
                  </w:p>
                </w:txbxContent>
              </v:textbox>
            </v:shape>
            <v:shape id="Text Box 32" o:spid="_x0000_s1042" type="#_x0000_t202" style="position:absolute;left:10496;top:3431;width:905;height:10317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pdvwgAA&#10;ANsAAAAPAAAAZHJzL2Rvd25yZXYueG1sRI/dasJAEEbvC77DMoJ3daNgKNFVVBDaXtTfBxiyYxLc&#10;nQ3ZVePbdy4KvRy++c6cWax679SDutgENjAZZ6CIy2Abrgxczrv3D1AxIVt0gcnAiyKsloO3BRY2&#10;PPlIj1OqlEA4FmigTqkttI5lTR7jOLTEkl1D5zHJ2FXadvgUuHd6mmW59tiwXKixpW1N5e1096Ix&#10;y/d5Hu3s8O02P18bdrd16YwZDfv1HFSiPv0v/7U/rYGp2MsvAgC9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Cl2/CAAAA2wAAAA8AAAAAAAAAAAAAAAAAlwIAAGRycy9kb3du&#10;cmV2LnhtbFBLBQYAAAAABAAEAPUAAACGAwAAAAA=&#10;" filled="f" stroked="f">
              <v:textbox style="layout-flow:vertical;mso-next-textbox:#Text Box 15" inset=",7.2pt,,7.2pt">
                <w:txbxContent>
                  <w:p w:rsidR="00562BA4" w:rsidRPr="00FA1315" w:rsidRDefault="00562BA4" w:rsidP="00FA1315">
                    <w:pPr>
                      <w:spacing w:after="0" w:line="240" w:lineRule="auto"/>
                      <w:rPr>
                        <w:sz w:val="18"/>
                      </w:rPr>
                    </w:pPr>
                    <w:r w:rsidRPr="00FA1315">
                      <w:rPr>
                        <w:b/>
                        <w:sz w:val="18"/>
                      </w:rPr>
                      <w:t xml:space="preserve">Assessment Strategies: </w:t>
                    </w:r>
                    <w:r w:rsidRPr="00FA1315">
                      <w:rPr>
                        <w:sz w:val="18"/>
                      </w:rPr>
                      <w:t xml:space="preserve">Assessment for Learning </w:t>
                    </w:r>
                    <w:r w:rsidR="00AD0D13">
                      <w:rPr>
                        <w:sz w:val="18"/>
                      </w:rPr>
                      <w:t>during group work as teacher circulates; differentiation for learning styles with opportunities to watch, listen, write, draw, manipulate objects, discuss and present.</w:t>
                    </w:r>
                  </w:p>
                </w:txbxContent>
              </v:textbox>
            </v:shape>
            <v:shape id="Text Box 33" o:spid="_x0000_s1043" type="#_x0000_t202" style="position:absolute;left:1085;top:13574;width:347;height:161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3f7QxQAA&#10;ANsAAAAPAAAAZHJzL2Rvd25yZXYueG1sRI9BawIxFITvQv9DeAVvmtVK0dUoUigoQqEqqLfH5nWz&#10;7eZl2UTd7q83guBxmJlvmNmisaW4UO0LxwoG/QQEceZ0wbmC/e6zNwbhA7LG0jEp+CcPi/lLZ4ap&#10;dlf+pss25CJC2KeowIRQpVL6zJBF33cVcfR+XG0xRFnnUtd4jXBbymGSvEuLBccFgxV9GMr+tmer&#10;4PerfRut9Hi9ccdNcpgc2tPStEp1X5vlFESgJjzDj/ZKKxgO4P4l/gA5v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d/tDFAAAA2wAAAA8AAAAAAAAAAAAAAAAAlwIAAGRycy9k&#10;b3ducmV2LnhtbFBLBQYAAAAABAAEAPUAAACJAwAAAAA=&#10;" fillcolor="#5a1696" strokecolor="#5a1696">
              <v:textbox style="layout-flow:vertical;mso-layout-flow-alt:bottom-to-top;mso-next-textbox:#Text Box 33" inset="0,0,0,0">
                <w:txbxContent>
                  <w:p w:rsidR="00562BA4" w:rsidRPr="008847CD" w:rsidRDefault="00562BA4" w:rsidP="005A7804">
                    <w:pPr>
                      <w:spacing w:after="0" w:line="240" w:lineRule="auto"/>
                      <w:rPr>
                        <w:b/>
                        <w:color w:val="FFFFFF"/>
                      </w:rPr>
                    </w:pPr>
                    <w:r>
                      <w:rPr>
                        <w:b/>
                        <w:color w:val="FFFFFF"/>
                      </w:rPr>
                      <w:t xml:space="preserve"> Time:  </w:t>
                    </w:r>
                    <w:r w:rsidR="005046A0">
                      <w:rPr>
                        <w:b/>
                        <w:color w:val="FFFFFF"/>
                      </w:rPr>
                      <w:t>5</w:t>
                    </w:r>
                  </w:p>
                </w:txbxContent>
              </v:textbox>
            </v:shape>
            <v:shape id="Text Box 38" o:spid="_x0000_s1044" type="#_x0000_t202" style="position:absolute;left:6689;top:13567;width:3793;height:162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hX2HxQAA&#10;ANsAAAAPAAAAZHJzL2Rvd25yZXYueG1sRI9Ba8JAFITvQv/D8gq9iG4axdrUVaSg2JtNRa+P7DMJ&#10;zb6Nu2tM/323IPQ4zMw3zGLVm0Z05HxtWcHzOAFBXFhdc6ng8LUZzUH4gKyxsUwKfsjDavkwWGCm&#10;7Y0/qctDKSKEfYYKqhDaTEpfVGTQj21LHL2zdQZDlK6U2uEtwk0j0ySZSYM1x4UKW3qvqPjOr0bB&#10;fLrrTv5jsj8Ws3PzGoYv3fbilHp67NdvIAL14T98b++0gjSFvy/x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eFfYfFAAAA2wAAAA8AAAAAAAAAAAAAAAAAlwIAAGRycy9k&#10;b3ducmV2LnhtbFBLBQYAAAAABAAEAPUAAACJAwAAAAA=&#10;">
              <v:textbox style="mso-next-textbox:#Text Box 38">
                <w:txbxContent>
                  <w:p w:rsidR="00562BA4" w:rsidRPr="00A02C93" w:rsidRDefault="00562BA4" w:rsidP="005A7804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Cs w:val="20"/>
                      </w:rPr>
                      <w:t xml:space="preserve">Rationale for Choice </w:t>
                    </w:r>
                    <w:r>
                      <w:rPr>
                        <w:b/>
                      </w:rPr>
                      <w:t>of T/L Strategy</w:t>
                    </w:r>
                    <w:r w:rsidRPr="00DE63E0">
                      <w:rPr>
                        <w:b/>
                        <w:szCs w:val="20"/>
                      </w:rPr>
                      <w:t>:</w:t>
                    </w:r>
                  </w:p>
                  <w:p w:rsidR="00562BA4" w:rsidRPr="0060035D" w:rsidRDefault="0028129F" w:rsidP="005A7804">
                    <w:pPr>
                      <w:numPr>
                        <w:ilvl w:val="0"/>
                        <w:numId w:val="11"/>
                      </w:numPr>
                      <w:spacing w:after="0" w:line="240" w:lineRule="auto"/>
                      <w:ind w:left="142" w:hanging="142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To apply learning to a new environment</w:t>
                    </w:r>
                  </w:p>
                  <w:p w:rsidR="00562BA4" w:rsidRPr="00AF0C0C" w:rsidRDefault="00562BA4" w:rsidP="005A7804">
                    <w:pPr>
                      <w:spacing w:after="0" w:line="240" w:lineRule="auto"/>
                      <w:ind w:left="142"/>
                      <w:rPr>
                        <w:b/>
                        <w:sz w:val="20"/>
                        <w:szCs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C82EFB" w:rsidRPr="00372BAB" w:rsidRDefault="00C82EFB">
      <w:pPr>
        <w:rPr>
          <w:rFonts w:ascii="Century Gothic" w:hAnsi="Century Gothic"/>
          <w:b/>
        </w:rPr>
      </w:pPr>
      <w:commentRangeStart w:id="1"/>
      <w:r w:rsidRPr="00372BAB">
        <w:rPr>
          <w:rFonts w:ascii="Century Gothic" w:hAnsi="Century Gothic"/>
          <w:b/>
        </w:rPr>
        <w:lastRenderedPageBreak/>
        <w:t>Succession Task</w:t>
      </w:r>
      <w:commentRangeEnd w:id="1"/>
      <w:r w:rsidR="00AD0D13">
        <w:rPr>
          <w:rStyle w:val="CommentReference"/>
        </w:rPr>
        <w:commentReference w:id="1"/>
      </w:r>
    </w:p>
    <w:p w:rsidR="00C82EFB" w:rsidRDefault="00C82EFB">
      <w:pPr>
        <w:rPr>
          <w:rFonts w:ascii="Century Gothic" w:hAnsi="Century Gothic"/>
        </w:rPr>
      </w:pPr>
      <w:r>
        <w:rPr>
          <w:rFonts w:ascii="Century Gothic" w:hAnsi="Century Gothic"/>
        </w:rPr>
        <w:t>You have been given 3 copies of a picture of a barren</w:t>
      </w:r>
      <w:r w:rsidR="007B7432">
        <w:rPr>
          <w:rFonts w:ascii="Century Gothic" w:hAnsi="Century Gothic"/>
        </w:rPr>
        <w:t xml:space="preserve"> or nearly barren</w:t>
      </w:r>
      <w:r>
        <w:rPr>
          <w:rFonts w:ascii="Century Gothic" w:hAnsi="Century Gothic"/>
        </w:rPr>
        <w:t xml:space="preserve"> environment.</w:t>
      </w:r>
      <w:r w:rsidR="007B7432">
        <w:rPr>
          <w:rFonts w:ascii="Century Gothic" w:hAnsi="Century Gothic"/>
        </w:rPr>
        <w:t xml:space="preserve"> For each stage in the task you will need to be able to </w:t>
      </w:r>
      <w:r w:rsidR="007B7432" w:rsidRPr="007B7432">
        <w:rPr>
          <w:rFonts w:ascii="Century Gothic" w:hAnsi="Century Gothic"/>
          <w:b/>
        </w:rPr>
        <w:t>explain your reasons</w:t>
      </w:r>
      <w:r w:rsidR="007B7432">
        <w:rPr>
          <w:rFonts w:ascii="Century Gothic" w:hAnsi="Century Gothic"/>
        </w:rPr>
        <w:t>.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Determine where in the world this might be. 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Decide what has created this environment. 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Will primary or secondary succession take place here? 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commentRangeStart w:id="2"/>
      <w:r>
        <w:rPr>
          <w:rFonts w:ascii="Century Gothic" w:hAnsi="Century Gothic"/>
        </w:rPr>
        <w:t>How long</w:t>
      </w:r>
      <w:commentRangeEnd w:id="2"/>
      <w:r w:rsidR="00072781">
        <w:rPr>
          <w:rStyle w:val="CommentReference"/>
        </w:rPr>
        <w:commentReference w:id="2"/>
      </w:r>
      <w:r>
        <w:rPr>
          <w:rFonts w:ascii="Century Gothic" w:hAnsi="Century Gothic"/>
        </w:rPr>
        <w:t xml:space="preserve"> will it take for this area to have a climax community?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Draw on the second and third pictures what succession will look like halfway to the climax community and at the climax community.</w:t>
      </w:r>
    </w:p>
    <w:p w:rsidR="007B7432" w:rsidRDefault="007B7432" w:rsidP="007B7432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Choose someone to present your answers to the group</w:t>
      </w:r>
      <w:r w:rsidR="00357A72">
        <w:rPr>
          <w:rFonts w:ascii="Century Gothic" w:hAnsi="Century Gothic"/>
        </w:rPr>
        <w:t>.</w:t>
      </w:r>
    </w:p>
    <w:p w:rsidR="00617FA8" w:rsidRDefault="00617FA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357A72" w:rsidRPr="00F427C0" w:rsidRDefault="0028129F" w:rsidP="00F427C0">
      <w:pPr>
        <w:jc w:val="center"/>
        <w:rPr>
          <w:rFonts w:ascii="Century Gothic" w:hAnsi="Century Gothic"/>
          <w:b/>
          <w:sz w:val="28"/>
          <w:szCs w:val="28"/>
        </w:rPr>
      </w:pPr>
      <w:commentRangeStart w:id="3"/>
      <w:r>
        <w:rPr>
          <w:rFonts w:ascii="Century Gothic" w:hAnsi="Century Gothic"/>
          <w:b/>
          <w:sz w:val="28"/>
          <w:szCs w:val="28"/>
        </w:rPr>
        <w:lastRenderedPageBreak/>
        <w:t xml:space="preserve">Terrestrial </w:t>
      </w:r>
      <w:r w:rsidR="00617FA8" w:rsidRPr="00F427C0">
        <w:rPr>
          <w:rFonts w:ascii="Century Gothic" w:hAnsi="Century Gothic"/>
          <w:b/>
          <w:sz w:val="28"/>
          <w:szCs w:val="28"/>
        </w:rPr>
        <w:t>Succession Summary</w:t>
      </w:r>
      <w:commentRangeEnd w:id="3"/>
      <w:r w:rsidR="00213742">
        <w:rPr>
          <w:rStyle w:val="CommentReference"/>
        </w:rPr>
        <w:commentReference w:id="3"/>
      </w:r>
    </w:p>
    <w:tbl>
      <w:tblPr>
        <w:tblStyle w:val="TableGrid"/>
        <w:tblW w:w="0" w:type="auto"/>
        <w:tblLook w:val="04A0"/>
      </w:tblPr>
      <w:tblGrid>
        <w:gridCol w:w="1809"/>
        <w:gridCol w:w="3686"/>
        <w:gridCol w:w="4081"/>
      </w:tblGrid>
      <w:tr w:rsidR="00617FA8" w:rsidTr="00F35A67">
        <w:tc>
          <w:tcPr>
            <w:tcW w:w="9576" w:type="dxa"/>
            <w:gridSpan w:val="3"/>
          </w:tcPr>
          <w:p w:rsidR="00617FA8" w:rsidRDefault="00617FA8" w:rsidP="00357A72">
            <w:pPr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What is Succession</w:t>
            </w:r>
            <w:r w:rsidR="0028129F">
              <w:rPr>
                <w:rFonts w:ascii="Century Gothic" w:hAnsi="Century Gothic"/>
                <w:b/>
              </w:rPr>
              <w:t>?</w:t>
            </w:r>
          </w:p>
          <w:p w:rsidR="0028129F" w:rsidRDefault="0028129F" w:rsidP="00357A72">
            <w:pPr>
              <w:rPr>
                <w:rFonts w:ascii="Century Gothic" w:hAnsi="Century Gothic"/>
                <w:b/>
              </w:rPr>
            </w:pPr>
          </w:p>
          <w:p w:rsidR="0028129F" w:rsidRDefault="0028129F" w:rsidP="00357A72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What determines the Climax Community?</w:t>
            </w:r>
          </w:p>
          <w:p w:rsidR="0028129F" w:rsidRPr="0028129F" w:rsidRDefault="0028129F" w:rsidP="00357A72">
            <w:pPr>
              <w:rPr>
                <w:rFonts w:ascii="Century Gothic" w:hAnsi="Century Gothic"/>
                <w:b/>
              </w:rPr>
            </w:pPr>
          </w:p>
        </w:tc>
      </w:tr>
      <w:tr w:rsidR="00617FA8" w:rsidTr="00617FA8">
        <w:tc>
          <w:tcPr>
            <w:tcW w:w="1809" w:type="dxa"/>
          </w:tcPr>
          <w:p w:rsidR="00617FA8" w:rsidRPr="0028129F" w:rsidRDefault="00617FA8" w:rsidP="00357A72">
            <w:pPr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Types</w:t>
            </w:r>
          </w:p>
        </w:tc>
        <w:tc>
          <w:tcPr>
            <w:tcW w:w="3686" w:type="dxa"/>
          </w:tcPr>
          <w:p w:rsidR="00617FA8" w:rsidRPr="0028129F" w:rsidRDefault="00617FA8" w:rsidP="0028129F">
            <w:pPr>
              <w:jc w:val="center"/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Primary</w:t>
            </w:r>
          </w:p>
        </w:tc>
        <w:tc>
          <w:tcPr>
            <w:tcW w:w="4081" w:type="dxa"/>
          </w:tcPr>
          <w:p w:rsidR="00617FA8" w:rsidRPr="0028129F" w:rsidRDefault="00617FA8" w:rsidP="0028129F">
            <w:pPr>
              <w:jc w:val="center"/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Secondary</w:t>
            </w:r>
          </w:p>
        </w:tc>
      </w:tr>
      <w:tr w:rsidR="00617FA8" w:rsidTr="00617FA8">
        <w:tc>
          <w:tcPr>
            <w:tcW w:w="1809" w:type="dxa"/>
          </w:tcPr>
          <w:p w:rsidR="00617FA8" w:rsidRDefault="0028129F" w:rsidP="00357A72">
            <w:pPr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 xml:space="preserve">Possible </w:t>
            </w:r>
            <w:r w:rsidR="00617FA8" w:rsidRPr="0028129F">
              <w:rPr>
                <w:rFonts w:ascii="Century Gothic" w:hAnsi="Century Gothic"/>
                <w:b/>
              </w:rPr>
              <w:t>Causes</w:t>
            </w:r>
          </w:p>
          <w:p w:rsidR="0028129F" w:rsidRPr="0028129F" w:rsidRDefault="0028129F" w:rsidP="00357A7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86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</w:tc>
        <w:tc>
          <w:tcPr>
            <w:tcW w:w="4081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</w:tc>
      </w:tr>
      <w:tr w:rsidR="00617FA8" w:rsidTr="00617FA8">
        <w:tc>
          <w:tcPr>
            <w:tcW w:w="1809" w:type="dxa"/>
          </w:tcPr>
          <w:p w:rsidR="00617FA8" w:rsidRDefault="00617FA8" w:rsidP="00357A72">
            <w:pPr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Plant Progression</w:t>
            </w:r>
          </w:p>
          <w:p w:rsidR="0028129F" w:rsidRPr="0028129F" w:rsidRDefault="0028129F" w:rsidP="00357A7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86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  <w:p w:rsidR="00F427C0" w:rsidRDefault="00F427C0" w:rsidP="00357A72">
            <w:pPr>
              <w:rPr>
                <w:rFonts w:ascii="Century Gothic" w:hAnsi="Century Gothic"/>
              </w:rPr>
            </w:pPr>
          </w:p>
          <w:p w:rsidR="00F427C0" w:rsidRDefault="00F427C0" w:rsidP="00357A72">
            <w:pPr>
              <w:rPr>
                <w:rFonts w:ascii="Century Gothic" w:hAnsi="Century Gothic"/>
              </w:rPr>
            </w:pPr>
          </w:p>
        </w:tc>
        <w:tc>
          <w:tcPr>
            <w:tcW w:w="4081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</w:tc>
      </w:tr>
      <w:tr w:rsidR="00617FA8" w:rsidTr="00617FA8">
        <w:tc>
          <w:tcPr>
            <w:tcW w:w="1809" w:type="dxa"/>
          </w:tcPr>
          <w:p w:rsidR="00617FA8" w:rsidRDefault="00F427C0" w:rsidP="00357A72">
            <w:pPr>
              <w:rPr>
                <w:rFonts w:ascii="Century Gothic" w:hAnsi="Century Gothic"/>
                <w:b/>
              </w:rPr>
            </w:pPr>
            <w:r w:rsidRPr="0028129F">
              <w:rPr>
                <w:rFonts w:ascii="Century Gothic" w:hAnsi="Century Gothic"/>
                <w:b/>
              </w:rPr>
              <w:t>Why do the plants succeed in this order?</w:t>
            </w:r>
          </w:p>
          <w:p w:rsidR="0028129F" w:rsidRDefault="0028129F" w:rsidP="00357A72">
            <w:pPr>
              <w:rPr>
                <w:rFonts w:ascii="Century Gothic" w:hAnsi="Century Gothic"/>
                <w:b/>
              </w:rPr>
            </w:pPr>
          </w:p>
          <w:p w:rsidR="0028129F" w:rsidRPr="0028129F" w:rsidRDefault="0028129F" w:rsidP="00357A72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686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</w:tc>
        <w:tc>
          <w:tcPr>
            <w:tcW w:w="4081" w:type="dxa"/>
          </w:tcPr>
          <w:p w:rsidR="00617FA8" w:rsidRDefault="00617FA8" w:rsidP="00357A72">
            <w:pPr>
              <w:rPr>
                <w:rFonts w:ascii="Century Gothic" w:hAnsi="Century Gothic"/>
              </w:rPr>
            </w:pPr>
          </w:p>
        </w:tc>
      </w:tr>
    </w:tbl>
    <w:p w:rsidR="00617FA8" w:rsidRDefault="00617FA8" w:rsidP="00357A72">
      <w:pPr>
        <w:rPr>
          <w:rFonts w:ascii="Century Gothic" w:hAnsi="Century Gothic"/>
        </w:rPr>
      </w:pPr>
    </w:p>
    <w:p w:rsidR="00617FA8" w:rsidRPr="0028129F" w:rsidRDefault="0028129F" w:rsidP="0028129F">
      <w:pPr>
        <w:spacing w:after="0"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28129F">
        <w:rPr>
          <w:rFonts w:ascii="Century Gothic" w:hAnsi="Century Gothic"/>
          <w:b/>
          <w:sz w:val="28"/>
          <w:szCs w:val="28"/>
        </w:rPr>
        <w:t>Aquatic Succession</w:t>
      </w:r>
    </w:p>
    <w:p w:rsidR="0028129F" w:rsidRDefault="0028129F">
      <w:pPr>
        <w:spacing w:after="0" w:line="240" w:lineRule="auto"/>
        <w:rPr>
          <w:rFonts w:ascii="Century Gothic" w:hAnsi="Century Gothic"/>
          <w:b/>
        </w:rPr>
      </w:pPr>
    </w:p>
    <w:p w:rsidR="0028129F" w:rsidRDefault="0028129F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Possible Causes:</w:t>
      </w:r>
    </w:p>
    <w:p w:rsidR="0028129F" w:rsidRDefault="0028129F" w:rsidP="0028129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Primary:</w:t>
      </w:r>
    </w:p>
    <w:p w:rsidR="0028129F" w:rsidRDefault="0028129F" w:rsidP="0028129F">
      <w:pPr>
        <w:pStyle w:val="ListParagraph"/>
        <w:spacing w:after="0" w:line="240" w:lineRule="auto"/>
        <w:rPr>
          <w:rFonts w:ascii="Century Gothic" w:hAnsi="Century Gothic"/>
          <w:b/>
        </w:rPr>
      </w:pPr>
    </w:p>
    <w:p w:rsidR="0028129F" w:rsidRDefault="0028129F" w:rsidP="0028129F">
      <w:pPr>
        <w:pStyle w:val="ListParagraph"/>
        <w:spacing w:after="0" w:line="240" w:lineRule="auto"/>
        <w:rPr>
          <w:rFonts w:ascii="Century Gothic" w:hAnsi="Century Gothic"/>
          <w:b/>
        </w:rPr>
      </w:pPr>
    </w:p>
    <w:p w:rsidR="0028129F" w:rsidRDefault="0028129F" w:rsidP="0028129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Secondary:</w:t>
      </w:r>
    </w:p>
    <w:p w:rsidR="0028129F" w:rsidRDefault="0028129F" w:rsidP="0028129F">
      <w:pPr>
        <w:spacing w:after="0" w:line="240" w:lineRule="auto"/>
        <w:rPr>
          <w:rFonts w:ascii="Century Gothic" w:hAnsi="Century Gothic"/>
          <w:b/>
        </w:rPr>
      </w:pPr>
    </w:p>
    <w:p w:rsidR="0028129F" w:rsidRDefault="0028129F" w:rsidP="0028129F">
      <w:pPr>
        <w:spacing w:after="0" w:line="240" w:lineRule="auto"/>
        <w:rPr>
          <w:rFonts w:ascii="Century Gothic" w:hAnsi="Century Gothic"/>
          <w:b/>
        </w:rPr>
      </w:pPr>
    </w:p>
    <w:p w:rsidR="0028129F" w:rsidRPr="0028129F" w:rsidRDefault="0028129F" w:rsidP="0028129F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Plant Progression:</w:t>
      </w:r>
    </w:p>
    <w:p w:rsidR="0028129F" w:rsidRDefault="0028129F">
      <w:pPr>
        <w:spacing w:after="0" w:line="240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br w:type="page"/>
      </w:r>
    </w:p>
    <w:p w:rsidR="00357A72" w:rsidRPr="00617FA8" w:rsidRDefault="00357A72" w:rsidP="00357A72">
      <w:pPr>
        <w:rPr>
          <w:rFonts w:ascii="Century Gothic" w:hAnsi="Century Gothic"/>
          <w:b/>
        </w:rPr>
      </w:pPr>
      <w:commentRangeStart w:id="4"/>
      <w:r w:rsidRPr="00617FA8">
        <w:rPr>
          <w:rFonts w:ascii="Century Gothic" w:hAnsi="Century Gothic"/>
          <w:b/>
        </w:rPr>
        <w:lastRenderedPageBreak/>
        <w:t>Pictures:</w:t>
      </w:r>
      <w:commentRangeEnd w:id="4"/>
      <w:r w:rsidR="00213742">
        <w:rPr>
          <w:rStyle w:val="CommentReference"/>
        </w:rPr>
        <w:commentReference w:id="4"/>
      </w:r>
    </w:p>
    <w:p w:rsidR="00357A72" w:rsidRDefault="00357A72" w:rsidP="00357A72">
      <w:pPr>
        <w:rPr>
          <w:rFonts w:ascii="Century Gothic" w:hAnsi="Century Gothic"/>
        </w:rPr>
      </w:pPr>
      <w:r>
        <w:rPr>
          <w:noProof/>
          <w:lang w:eastAsia="en-CA"/>
        </w:rPr>
        <w:drawing>
          <wp:inline distT="0" distB="0" distL="0" distR="0">
            <wp:extent cx="5467350" cy="3758803"/>
            <wp:effectExtent l="19050" t="0" r="0" b="0"/>
            <wp:docPr id="1" name="Picture 1" descr="http://stockarch.com/files/imagecache/Preview/11/05/volcanic_coast_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ckarch.com/files/imagecache/Preview/11/05/volcanic_coast_landscap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333" b="9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758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A72" w:rsidRDefault="00357A72" w:rsidP="00357A72">
      <w:pPr>
        <w:rPr>
          <w:rFonts w:ascii="Century Gothic" w:hAnsi="Century Gothic"/>
        </w:rPr>
      </w:pPr>
    </w:p>
    <w:p w:rsidR="00357A72" w:rsidRPr="00357A72" w:rsidRDefault="00372BAB" w:rsidP="00357A72">
      <w:pPr>
        <w:rPr>
          <w:rFonts w:ascii="Century Gothic" w:hAnsi="Century Gothic"/>
        </w:rPr>
      </w:pPr>
      <w:r>
        <w:rPr>
          <w:noProof/>
          <w:lang w:eastAsia="en-CA"/>
        </w:rPr>
        <w:drawing>
          <wp:inline distT="0" distB="0" distL="0" distR="0">
            <wp:extent cx="5695950" cy="3557587"/>
            <wp:effectExtent l="19050" t="0" r="0" b="0"/>
            <wp:docPr id="19" name="Picture 19" descr="http://www.conbio.org/chapters/info/images/receding_glac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onbio.org/chapters/info/images/receding_glacier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16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557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FA8" w:rsidRDefault="00617FA8">
      <w:r>
        <w:rPr>
          <w:noProof/>
          <w:lang w:eastAsia="en-CA"/>
        </w:rPr>
        <w:lastRenderedPageBreak/>
        <w:drawing>
          <wp:inline distT="0" distB="0" distL="0" distR="0">
            <wp:extent cx="5362575" cy="3984948"/>
            <wp:effectExtent l="19050" t="0" r="9525" b="0"/>
            <wp:docPr id="2" name="Picture 13" descr="http://www.forestethics.org/img/original/ba_green29sp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orestethics.org/img/original/ba_green29spi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3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98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804" w:rsidRDefault="00357A72">
      <w:r>
        <w:rPr>
          <w:noProof/>
          <w:lang w:eastAsia="en-CA"/>
        </w:rPr>
        <w:drawing>
          <wp:inline distT="0" distB="0" distL="0" distR="0">
            <wp:extent cx="5419725" cy="4075918"/>
            <wp:effectExtent l="19050" t="0" r="9525" b="0"/>
            <wp:docPr id="7" name="Picture 7" descr="http://www.thefurtrapper.com/images/Meas%20Verda%20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furtrapper.com/images/Meas%20Verda%20Fire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075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A72" w:rsidRDefault="00357A72">
      <w:r>
        <w:rPr>
          <w:noProof/>
          <w:lang w:eastAsia="en-CA"/>
        </w:rPr>
        <w:lastRenderedPageBreak/>
        <w:drawing>
          <wp:inline distT="0" distB="0" distL="0" distR="0">
            <wp:extent cx="5095875" cy="5867400"/>
            <wp:effectExtent l="19050" t="0" r="9525" b="0"/>
            <wp:docPr id="10" name="Picture 10" descr="http://www.geologyeducation.com/blackboard/lan/slid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eologyeducation.com/blackboard/lan/slide26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23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A72" w:rsidRDefault="00357A72"/>
    <w:p w:rsidR="00357A72" w:rsidRDefault="00357A72"/>
    <w:p w:rsidR="00372BAB" w:rsidRDefault="00372BAB">
      <w:r>
        <w:rPr>
          <w:noProof/>
          <w:lang w:eastAsia="en-CA"/>
        </w:rPr>
        <w:lastRenderedPageBreak/>
        <w:drawing>
          <wp:inline distT="0" distB="0" distL="0" distR="0">
            <wp:extent cx="5667375" cy="3571875"/>
            <wp:effectExtent l="19050" t="0" r="9525" b="0"/>
            <wp:docPr id="16" name="Picture 16" descr="http://3.bp.blogspot.com/_xs9T-jlzwhA/S7wt2GO8fgI/AAAAAAAAj_M/J0KsKgLV0-I/s1600/mtr_I100403174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3.bp.blogspot.com/_xs9T-jlzwhA/S7wt2GO8fgI/AAAAAAAAj_M/J0KsKgLV0-I/s1600/mtr_I100403174415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AB" w:rsidRDefault="00372BAB"/>
    <w:sectPr w:rsidR="00372BAB" w:rsidSect="005A7804">
      <w:head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Saralyn" w:date="2011-10-14T20:28:00Z" w:initials="S">
    <w:p w:rsidR="00AD0D13" w:rsidRDefault="00AD0D13">
      <w:pPr>
        <w:pStyle w:val="CommentText"/>
      </w:pPr>
      <w:r>
        <w:rPr>
          <w:rStyle w:val="CommentReference"/>
        </w:rPr>
        <w:annotationRef/>
      </w:r>
      <w:r>
        <w:t>These instructions can be given in writing if there are students in the class who have trouble reading at a distance. Otherwise they will be posted so the teacher can refer to each instruction while explaining the task.</w:t>
      </w:r>
    </w:p>
    <w:p w:rsidR="00072781" w:rsidRDefault="00072781">
      <w:pPr>
        <w:pStyle w:val="CommentText"/>
      </w:pPr>
    </w:p>
    <w:p w:rsidR="00072781" w:rsidRDefault="00072781">
      <w:pPr>
        <w:pStyle w:val="CommentText"/>
      </w:pPr>
      <w:r>
        <w:t>The teacher will circulate during the task to clarify and scaffold learning with questioning.</w:t>
      </w:r>
    </w:p>
  </w:comment>
  <w:comment w:id="2" w:author="Saralyn" w:date="2011-10-14T20:27:00Z" w:initials="S">
    <w:p w:rsidR="00072781" w:rsidRDefault="00072781">
      <w:pPr>
        <w:pStyle w:val="CommentText"/>
      </w:pPr>
      <w:r>
        <w:rPr>
          <w:rStyle w:val="CommentReference"/>
        </w:rPr>
        <w:annotationRef/>
      </w:r>
      <w:r>
        <w:t>With groups capable of going further with this activity the teacher will prompt them to consider if people can speed up succession, and how that is accomplished.</w:t>
      </w:r>
    </w:p>
  </w:comment>
  <w:comment w:id="3" w:author="Saralyn" w:date="2011-10-14T20:14:00Z" w:initials="S">
    <w:p w:rsidR="00213742" w:rsidRDefault="00213742">
      <w:pPr>
        <w:pStyle w:val="CommentText"/>
      </w:pPr>
      <w:r>
        <w:rPr>
          <w:rStyle w:val="CommentReference"/>
        </w:rPr>
        <w:annotationRef/>
      </w:r>
      <w:r>
        <w:t>This would be the handout in addition to the pictures. It would provide the students with a concrete note. There would be a space for name and date (but I usually put that in the header and this document has a different header).</w:t>
      </w:r>
    </w:p>
  </w:comment>
  <w:comment w:id="4" w:author="Saralyn" w:date="2011-10-14T20:15:00Z" w:initials="S">
    <w:p w:rsidR="00213742" w:rsidRDefault="00213742">
      <w:pPr>
        <w:pStyle w:val="CommentText"/>
      </w:pPr>
      <w:r>
        <w:rPr>
          <w:rStyle w:val="CommentReference"/>
        </w:rPr>
        <w:annotationRef/>
      </w:r>
      <w:r>
        <w:t>3 copies of one picture will be printed for one group. The diversity of pictures will allow the students to explore the various causes of succession.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108" w:rsidRDefault="00666108" w:rsidP="005A7804">
      <w:pPr>
        <w:spacing w:after="0" w:line="240" w:lineRule="auto"/>
      </w:pPr>
      <w:r>
        <w:separator/>
      </w:r>
    </w:p>
  </w:endnote>
  <w:endnote w:type="continuationSeparator" w:id="0">
    <w:p w:rsidR="00666108" w:rsidRDefault="00666108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108" w:rsidRDefault="00666108" w:rsidP="005A7804">
      <w:pPr>
        <w:spacing w:after="0" w:line="240" w:lineRule="auto"/>
      </w:pPr>
      <w:r>
        <w:separator/>
      </w:r>
    </w:p>
  </w:footnote>
  <w:footnote w:type="continuationSeparator" w:id="0">
    <w:p w:rsidR="00666108" w:rsidRDefault="00666108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4" w:rsidRPr="00C82EFB" w:rsidRDefault="00C82EFB" w:rsidP="005A7804">
    <w:pPr>
      <w:pStyle w:val="Header"/>
      <w:rPr>
        <w:rFonts w:ascii="Century Gothic" w:hAnsi="Century Gothic"/>
        <w:b/>
        <w:color w:val="7F7F7F" w:themeColor="text1" w:themeTint="80"/>
      </w:rPr>
    </w:pPr>
    <w:r w:rsidRPr="00C82EFB">
      <w:rPr>
        <w:rFonts w:ascii="Century Gothic" w:hAnsi="Century Gothic"/>
        <w:b/>
        <w:color w:val="7F7F7F" w:themeColor="text1" w:themeTint="80"/>
      </w:rPr>
      <w:t>Saralyn Succession Lesson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0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>
    <w:nsid w:val="52C06335"/>
    <w:multiLevelType w:val="hybridMultilevel"/>
    <w:tmpl w:val="544C56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56AEF"/>
    <w:multiLevelType w:val="hybridMultilevel"/>
    <w:tmpl w:val="2DE6529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0DA372C"/>
    <w:multiLevelType w:val="hybridMultilevel"/>
    <w:tmpl w:val="BCB895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9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11"/>
  </w:num>
  <w:num w:numId="8">
    <w:abstractNumId w:val="18"/>
  </w:num>
  <w:num w:numId="9">
    <w:abstractNumId w:val="15"/>
  </w:num>
  <w:num w:numId="10">
    <w:abstractNumId w:val="19"/>
  </w:num>
  <w:num w:numId="11">
    <w:abstractNumId w:val="14"/>
  </w:num>
  <w:num w:numId="12">
    <w:abstractNumId w:val="4"/>
  </w:num>
  <w:num w:numId="13">
    <w:abstractNumId w:val="3"/>
  </w:num>
  <w:num w:numId="14">
    <w:abstractNumId w:val="7"/>
  </w:num>
  <w:num w:numId="15">
    <w:abstractNumId w:val="10"/>
  </w:num>
  <w:num w:numId="16">
    <w:abstractNumId w:val="21"/>
  </w:num>
  <w:num w:numId="17">
    <w:abstractNumId w:val="2"/>
  </w:num>
  <w:num w:numId="18">
    <w:abstractNumId w:val="17"/>
  </w:num>
  <w:num w:numId="19">
    <w:abstractNumId w:val="20"/>
  </w:num>
  <w:num w:numId="20">
    <w:abstractNumId w:val="0"/>
  </w:num>
  <w:num w:numId="21">
    <w:abstractNumId w:val="13"/>
  </w:num>
  <w:num w:numId="22">
    <w:abstractNumId w:val="16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4">
      <o:colormru v:ext="edit" colors="#5a1696"/>
    </o:shapedefaults>
  </w:hdrShapeDefaults>
  <w:footnotePr>
    <w:footnote w:id="-1"/>
    <w:footnote w:id="0"/>
  </w:footnotePr>
  <w:endnotePr>
    <w:endnote w:id="-1"/>
    <w:endnote w:id="0"/>
  </w:endnotePr>
  <w:compat/>
  <w:rsids>
    <w:rsidRoot w:val="002962A3"/>
    <w:rsid w:val="00072781"/>
    <w:rsid w:val="00091A7B"/>
    <w:rsid w:val="001F4DEB"/>
    <w:rsid w:val="00213742"/>
    <w:rsid w:val="00250423"/>
    <w:rsid w:val="0028129F"/>
    <w:rsid w:val="002962A3"/>
    <w:rsid w:val="00357A72"/>
    <w:rsid w:val="00372BAB"/>
    <w:rsid w:val="004031F0"/>
    <w:rsid w:val="00440CAF"/>
    <w:rsid w:val="004D1EC9"/>
    <w:rsid w:val="005046A0"/>
    <w:rsid w:val="00562BA4"/>
    <w:rsid w:val="005A7804"/>
    <w:rsid w:val="005B6223"/>
    <w:rsid w:val="00617FA8"/>
    <w:rsid w:val="006260DB"/>
    <w:rsid w:val="00666108"/>
    <w:rsid w:val="006A5B89"/>
    <w:rsid w:val="007B7432"/>
    <w:rsid w:val="007C2100"/>
    <w:rsid w:val="008E6DDE"/>
    <w:rsid w:val="00A12F50"/>
    <w:rsid w:val="00AD0D13"/>
    <w:rsid w:val="00C82EFB"/>
    <w:rsid w:val="00DD2976"/>
    <w:rsid w:val="00ED242F"/>
    <w:rsid w:val="00F0296E"/>
    <w:rsid w:val="00F422F9"/>
    <w:rsid w:val="00F427C0"/>
    <w:rsid w:val="00FA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5a1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semiHidden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B6223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DD297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2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F50"/>
    <w:rPr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F5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semiHidden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phome.net/mrp/succession.swf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4017D-AFEA-4638-9663-48641FDA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Chlorakos</dc:creator>
  <cp:lastModifiedBy>Saralyn</cp:lastModifiedBy>
  <cp:revision>5</cp:revision>
  <cp:lastPrinted>2010-02-02T20:19:00Z</cp:lastPrinted>
  <dcterms:created xsi:type="dcterms:W3CDTF">2011-10-14T22:00:00Z</dcterms:created>
  <dcterms:modified xsi:type="dcterms:W3CDTF">2011-10-15T00:28:00Z</dcterms:modified>
</cp:coreProperties>
</file>